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C79F" w14:textId="34842BB8" w:rsidR="00C34DD7" w:rsidRDefault="00C40B5E">
      <w:r>
        <w:rPr>
          <w:noProof/>
          <w:lang w:val="en-US" w:eastAsia="en-US"/>
        </w:rPr>
        <w:drawing>
          <wp:inline distT="0" distB="0" distL="0" distR="0" wp14:anchorId="1A08AE41" wp14:editId="36ECC667">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3B910424" w14:textId="77777777" w:rsidR="00C34DD7" w:rsidRDefault="00C40B5E">
      <w:pPr>
        <w:pStyle w:val="pStyle"/>
      </w:pPr>
      <w:r>
        <w:rPr>
          <w:b/>
        </w:rPr>
        <w:t>РЕПУБЛИКА СРБИЈА</w:t>
      </w:r>
    </w:p>
    <w:p w14:paraId="4558A9C7" w14:textId="77777777" w:rsidR="00C34DD7" w:rsidRDefault="00C40B5E">
      <w:pPr>
        <w:pStyle w:val="pStyle"/>
      </w:pPr>
      <w:r>
        <w:rPr>
          <w:b/>
        </w:rPr>
        <w:t>ЈАВНИ ИЗВРШИТЕЉ</w:t>
      </w:r>
    </w:p>
    <w:p w14:paraId="757602D1" w14:textId="77777777" w:rsidR="00C34DD7" w:rsidRDefault="00C40B5E">
      <w:pPr>
        <w:pStyle w:val="pStyle"/>
      </w:pPr>
      <w:r>
        <w:rPr>
          <w:b/>
        </w:rPr>
        <w:t>АЛЕКСАНДАР ТОДОРОВИЋ</w:t>
      </w:r>
    </w:p>
    <w:p w14:paraId="4B570FB9" w14:textId="77777777" w:rsidR="00C34DD7" w:rsidRDefault="00C40B5E">
      <w:pPr>
        <w:pStyle w:val="pStyle"/>
      </w:pPr>
      <w:r>
        <w:rPr>
          <w:b/>
        </w:rPr>
        <w:t>КРАГУЈЕВАЦ</w:t>
      </w:r>
    </w:p>
    <w:p w14:paraId="66031987" w14:textId="77777777" w:rsidR="00C34DD7" w:rsidRDefault="00C40B5E">
      <w:pPr>
        <w:pStyle w:val="pStyle"/>
      </w:pPr>
      <w:r>
        <w:rPr>
          <w:b/>
        </w:rPr>
        <w:t>Др Зорана Ђинђића бр.22/2</w:t>
      </w:r>
    </w:p>
    <w:p w14:paraId="1FF72A69" w14:textId="77777777" w:rsidR="00C34DD7" w:rsidRDefault="00C40B5E">
      <w:pPr>
        <w:pStyle w:val="pStyle"/>
      </w:pPr>
      <w:r>
        <w:rPr>
          <w:b/>
        </w:rPr>
        <w:t>Телефон: 034/209-242</w:t>
      </w:r>
    </w:p>
    <w:p w14:paraId="6822B3DE" w14:textId="44C911DC" w:rsidR="00C34DD7" w:rsidRDefault="00492424">
      <w:pPr>
        <w:pStyle w:val="pStyle"/>
      </w:pPr>
      <w:r>
        <w:rPr>
          <w:b/>
        </w:rPr>
        <w:t>Број предмета: ИИВ-106/17</w:t>
      </w:r>
    </w:p>
    <w:p w14:paraId="165B2E8F" w14:textId="7D6EF71A" w:rsidR="00C34DD7" w:rsidRDefault="00C40B5E">
      <w:pPr>
        <w:pStyle w:val="pStyle"/>
      </w:pPr>
      <w:r>
        <w:t xml:space="preserve">Дана: </w:t>
      </w:r>
      <w:r w:rsidR="00492424">
        <w:rPr>
          <w:lang w:val="sr-Cyrl-RS"/>
        </w:rPr>
        <w:t>21.03.2025</w:t>
      </w:r>
      <w:r>
        <w:t>. године</w:t>
      </w:r>
    </w:p>
    <w:p w14:paraId="5105845E" w14:textId="77777777" w:rsidR="00C40B5E" w:rsidRDefault="00C40B5E">
      <w:pPr>
        <w:pStyle w:val="pStyle2"/>
      </w:pPr>
    </w:p>
    <w:p w14:paraId="4C578793" w14:textId="7FA2F424" w:rsidR="00C34DD7" w:rsidRDefault="00C40B5E">
      <w:pPr>
        <w:pStyle w:val="pStyle2"/>
      </w:pPr>
      <w:r>
        <w:t xml:space="preserve">Јавни извршитељ Александар Тодоровић, Крагујевац, у извршном предмету извршног повериоца </w:t>
      </w:r>
      <w:r w:rsidR="00492424" w:rsidRPr="00CE6DA0">
        <w:rPr>
          <w:sz w:val="22"/>
          <w:szCs w:val="22"/>
        </w:rPr>
        <w:t>ФОНД ЗА РАЗВОЈ РЕПУБЛИКЕ СРБИЈЕ, Ниш, ул. Булевар Немањића бр. 14а, КЈС 59027, МБ 07904959, ПИБ 100121213, (огранак 11000 Београд, ул. Кнез Михајлова бр. 14), чији је пуномоћник адв. Владимир Лучић, Београд, Дечанска бр.19, против извршног дужника Радојле Драмићанин, Крагујевац, ул. Танаска Рајића бр. 63А/38</w:t>
      </w:r>
      <w:r w:rsidR="00492424" w:rsidRPr="00CE6DA0">
        <w:rPr>
          <w:sz w:val="22"/>
          <w:szCs w:val="22"/>
          <w:lang w:val="sr-Cyrl-RS"/>
        </w:rPr>
        <w:t>,</w:t>
      </w:r>
      <w:r w:rsidR="00605A50">
        <w:rPr>
          <w:sz w:val="22"/>
          <w:szCs w:val="22"/>
          <w:lang w:val="sr-Cyrl-RS"/>
        </w:rPr>
        <w:t xml:space="preserve"> </w:t>
      </w:r>
      <w:bookmarkStart w:id="0" w:name="_GoBack"/>
      <w:bookmarkEnd w:id="0"/>
      <w:r>
        <w:t xml:space="preserve">ради наплате новчаног потраживања, на основу чл. 23, 219, 236, 237, 238, 240, 241. и 242. Закона о извршењу и обезбеђењу, донео је дана </w:t>
      </w:r>
      <w:r w:rsidR="00492424">
        <w:rPr>
          <w:lang w:val="sr-Cyrl-RS"/>
        </w:rPr>
        <w:t>21.03.2025</w:t>
      </w:r>
      <w:r>
        <w:t>. године:</w:t>
      </w:r>
    </w:p>
    <w:p w14:paraId="6A433061" w14:textId="77777777" w:rsidR="00492424" w:rsidRDefault="00492424">
      <w:pPr>
        <w:pStyle w:val="pStyle2"/>
      </w:pPr>
    </w:p>
    <w:p w14:paraId="54F90065" w14:textId="2EA3F4F2" w:rsidR="00C34DD7" w:rsidRDefault="00C40B5E">
      <w:pPr>
        <w:pStyle w:val="Heading1"/>
      </w:pPr>
      <w:bookmarkStart w:id="1" w:name="_Toc1"/>
      <w:r>
        <w:t>З А К Љ У Ч А К</w:t>
      </w:r>
      <w:bookmarkEnd w:id="1"/>
    </w:p>
    <w:p w14:paraId="62F8BD7B" w14:textId="77777777" w:rsidR="00492424" w:rsidRDefault="00492424">
      <w:pPr>
        <w:pStyle w:val="Heading1"/>
      </w:pPr>
    </w:p>
    <w:p w14:paraId="6F911567" w14:textId="1761DF87" w:rsidR="00C34DD7" w:rsidRDefault="00C40B5E">
      <w:pPr>
        <w:pStyle w:val="pStyle2"/>
      </w:pPr>
      <w:r>
        <w:rPr>
          <w:b/>
        </w:rPr>
        <w:t xml:space="preserve">I  ОДРЕЂУЈЕ СЕ </w:t>
      </w:r>
      <w:r>
        <w:t xml:space="preserve">друга продаја покретних ствари извршног дужника пописаних на записнику од </w:t>
      </w:r>
      <w:r w:rsidR="00492424" w:rsidRPr="00CE6DA0">
        <w:rPr>
          <w:sz w:val="22"/>
          <w:szCs w:val="22"/>
          <w:lang w:val="sr-Cyrl-RS"/>
        </w:rPr>
        <w:t>24.12.2024.</w:t>
      </w:r>
      <w:r w:rsidR="00492424">
        <w:rPr>
          <w:sz w:val="22"/>
          <w:szCs w:val="22"/>
        </w:rPr>
        <w:t xml:space="preserve"> </w:t>
      </w:r>
      <w:r>
        <w:t>године и то:</w:t>
      </w:r>
    </w:p>
    <w:p w14:paraId="5F7B23D7" w14:textId="77777777" w:rsidR="00492424" w:rsidRPr="00CE6DA0" w:rsidRDefault="00492424" w:rsidP="00492424">
      <w:pPr>
        <w:pStyle w:val="pStyle2"/>
        <w:numPr>
          <w:ilvl w:val="0"/>
          <w:numId w:val="2"/>
        </w:numPr>
        <w:spacing w:before="250" w:after="250" w:line="240" w:lineRule="auto"/>
        <w:rPr>
          <w:sz w:val="22"/>
          <w:szCs w:val="22"/>
        </w:rPr>
      </w:pPr>
      <w:r w:rsidRPr="00CE6DA0">
        <w:rPr>
          <w:sz w:val="22"/>
          <w:szCs w:val="22"/>
        </w:rPr>
        <w:t>телевизор марке „LG“ - процењена вредност  - 15.000,00 динара;</w:t>
      </w:r>
    </w:p>
    <w:p w14:paraId="121ADAA1" w14:textId="77777777" w:rsidR="00492424" w:rsidRPr="00CE6DA0" w:rsidRDefault="00492424" w:rsidP="00492424">
      <w:pPr>
        <w:pStyle w:val="pStyle2"/>
        <w:numPr>
          <w:ilvl w:val="0"/>
          <w:numId w:val="2"/>
        </w:numPr>
        <w:spacing w:before="250" w:after="250" w:line="240" w:lineRule="auto"/>
        <w:rPr>
          <w:sz w:val="22"/>
          <w:szCs w:val="22"/>
        </w:rPr>
      </w:pPr>
      <w:r w:rsidRPr="00CE6DA0">
        <w:rPr>
          <w:sz w:val="22"/>
          <w:szCs w:val="22"/>
        </w:rPr>
        <w:t>телевизор марке „LG“ - процењена вредност  - 12.000,00 динара;</w:t>
      </w:r>
    </w:p>
    <w:p w14:paraId="0520B317" w14:textId="77950A62" w:rsidR="00492424" w:rsidRPr="00492424" w:rsidRDefault="00492424" w:rsidP="00492424">
      <w:pPr>
        <w:pStyle w:val="pStyle2"/>
        <w:numPr>
          <w:ilvl w:val="0"/>
          <w:numId w:val="2"/>
        </w:numPr>
        <w:spacing w:before="250" w:after="250" w:line="240" w:lineRule="auto"/>
        <w:rPr>
          <w:sz w:val="22"/>
          <w:szCs w:val="22"/>
        </w:rPr>
      </w:pPr>
      <w:r w:rsidRPr="00CE6DA0">
        <w:rPr>
          <w:sz w:val="22"/>
          <w:szCs w:val="22"/>
        </w:rPr>
        <w:t>веш машина марке „Candy“ – процењена вредност- 15.000,00 динара</w:t>
      </w:r>
      <w:r>
        <w:rPr>
          <w:sz w:val="22"/>
          <w:szCs w:val="22"/>
        </w:rPr>
        <w:t>.</w:t>
      </w:r>
    </w:p>
    <w:p w14:paraId="15715405" w14:textId="7D8B24BE" w:rsidR="00C34DD7" w:rsidRDefault="00C40B5E">
      <w:pPr>
        <w:pStyle w:val="pStyle2"/>
      </w:pPr>
      <w:r>
        <w:rPr>
          <w:b/>
        </w:rPr>
        <w:t xml:space="preserve">II  ПРОДАЈА </w:t>
      </w:r>
      <w:r>
        <w:t xml:space="preserve">ће се обавити усменим јавним надметањем, а </w:t>
      </w:r>
      <w:r>
        <w:rPr>
          <w:lang w:val="sr-Cyrl-RS"/>
        </w:rPr>
        <w:t>друго</w:t>
      </w:r>
      <w:r>
        <w:t xml:space="preserve"> јав</w:t>
      </w:r>
      <w:r w:rsidR="00492424">
        <w:t xml:space="preserve">но надметање ће се одржати дана </w:t>
      </w:r>
      <w:r w:rsidR="00492424">
        <w:rPr>
          <w:b/>
          <w:bCs/>
          <w:lang w:val="sr-Cyrl-RS"/>
        </w:rPr>
        <w:t>17.04.2025</w:t>
      </w:r>
      <w:r w:rsidRPr="00C40B5E">
        <w:rPr>
          <w:b/>
          <w:bCs/>
          <w:lang w:val="sr-Cyrl-RS"/>
        </w:rPr>
        <w:t>.</w:t>
      </w:r>
      <w:r w:rsidRPr="00C40B5E">
        <w:rPr>
          <w:b/>
          <w:bCs/>
        </w:rPr>
        <w:t xml:space="preserve"> године у </w:t>
      </w:r>
      <w:r w:rsidR="00492424">
        <w:rPr>
          <w:b/>
          <w:bCs/>
          <w:lang w:val="sr-Cyrl-RS"/>
        </w:rPr>
        <w:t>11</w:t>
      </w:r>
      <w:r w:rsidRPr="00C40B5E">
        <w:rPr>
          <w:b/>
          <w:bCs/>
          <w:lang w:val="sr-Cyrl-RS"/>
        </w:rPr>
        <w:t>:00</w:t>
      </w:r>
      <w:r w:rsidRPr="00C40B5E">
        <w:rPr>
          <w:b/>
          <w:bCs/>
        </w:rPr>
        <w:t xml:space="preserve"> часова</w:t>
      </w:r>
      <w:r>
        <w:t xml:space="preserve"> у канцеларији овог јавног извршитеља Крагујевац, Др Зорана Ђинђића бр.22/2.</w:t>
      </w:r>
    </w:p>
    <w:p w14:paraId="37B10441" w14:textId="77777777" w:rsidR="00C34DD7" w:rsidRDefault="00C40B5E">
      <w:pPr>
        <w:pStyle w:val="pStyle2"/>
      </w:pPr>
      <w:r>
        <w:rPr>
          <w:b/>
        </w:rPr>
        <w:t xml:space="preserve">III  </w:t>
      </w:r>
      <w:r>
        <w:t>На другом јавном надметању покретна ствар не може бити продата испод цене од 50 % од процењене вредности ствари.</w:t>
      </w:r>
    </w:p>
    <w:p w14:paraId="1CFD138C" w14:textId="77777777" w:rsidR="00C34DD7" w:rsidRDefault="00C40B5E">
      <w:pPr>
        <w:pStyle w:val="pStyle2"/>
      </w:pPr>
      <w:r>
        <w:rPr>
          <w:b/>
        </w:rPr>
        <w:t xml:space="preserve">IV  </w:t>
      </w:r>
      <w:r>
        <w:t xml:space="preserve">Понуђач са највећом понудом дужан је да плати цену за покретну ствар најкасније у року од 8 (осам) дана од дана доношења закључка о додељивању покретне ствари, што ако не </w:t>
      </w:r>
      <w:r>
        <w:lastRenderedPageBreak/>
        <w:t>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14:paraId="33E3A4D9" w14:textId="2DB06CDA" w:rsidR="00C34DD7" w:rsidRDefault="00C40B5E">
      <w:pPr>
        <w:pStyle w:val="pStyle2"/>
      </w:pPr>
      <w:r>
        <w:rPr>
          <w:b/>
        </w:rPr>
        <w:t xml:space="preserve">V  </w:t>
      </w:r>
      <w:r>
        <w:t xml:space="preserve">Заинтересована лица дужна су да пре одржавања јавног надметања на име јемства уплате 10% од процењене вредности ствари на наменски рачун овог јавног извршитеља број </w:t>
      </w:r>
      <w:r>
        <w:rPr>
          <w:b/>
        </w:rPr>
        <w:t>265-3310310002158-82</w:t>
      </w:r>
      <w:r w:rsidR="00492424">
        <w:t xml:space="preserve"> са позивом на број ИИВ-106/17</w:t>
      </w:r>
      <w:r>
        <w:t xml:space="preserve"> </w:t>
      </w:r>
      <w:r>
        <w:rPr>
          <w:b/>
        </w:rPr>
        <w:t xml:space="preserve">најкасније </w:t>
      </w:r>
      <w:r>
        <w:t>3 (три) дана пре одржавања првог усменог јавног надметања.</w:t>
      </w:r>
    </w:p>
    <w:p w14:paraId="3F37DB25" w14:textId="77777777" w:rsidR="00C34DD7" w:rsidRDefault="00C40B5E">
      <w:pPr>
        <w:pStyle w:val="pStyle2"/>
      </w:pPr>
      <w:r>
        <w:rPr>
          <w:b/>
        </w:rPr>
        <w:t xml:space="preserve">VI  </w:t>
      </w:r>
      <w:r>
        <w:t>Лица која претходно нису положила јемство на начин и у року као у ставу V изреке, не могу учествовати на овом јавном надметању.</w:t>
      </w:r>
    </w:p>
    <w:p w14:paraId="5CDEEAC3" w14:textId="77777777" w:rsidR="00C34DD7" w:rsidRDefault="00C40B5E">
      <w:pPr>
        <w:pStyle w:val="pStyle2"/>
      </w:pPr>
      <w:r>
        <w:rPr>
          <w:b/>
        </w:rPr>
        <w:t xml:space="preserve">VII  </w:t>
      </w:r>
      <w:r>
        <w:t>Пописане ствари могу се видети само уз претходну најаву јавном извршитељу.</w:t>
      </w:r>
    </w:p>
    <w:p w14:paraId="6EE13040" w14:textId="77777777" w:rsidR="00C34DD7" w:rsidRDefault="00C40B5E">
      <w:pPr>
        <w:pStyle w:val="pStyle2"/>
      </w:pPr>
      <w:r>
        <w:rPr>
          <w:b/>
        </w:rPr>
        <w:t xml:space="preserve">VIII  </w:t>
      </w:r>
      <w:r>
        <w:t>Трошкови извршења падају на терет извршног дужника.</w:t>
      </w:r>
    </w:p>
    <w:p w14:paraId="5004F94A" w14:textId="77777777" w:rsidR="00C34DD7" w:rsidRDefault="00C34DD7"/>
    <w:p w14:paraId="69DC7767" w14:textId="77777777" w:rsidR="00C34DD7" w:rsidRDefault="00C40B5E">
      <w:r>
        <w:rPr>
          <w:b/>
        </w:rPr>
        <w:t>ПОУКА О ПРАВНОМ ЛЕКУ:</w:t>
      </w:r>
    </w:p>
    <w:p w14:paraId="49DD9D5C" w14:textId="77777777" w:rsidR="00C34DD7" w:rsidRDefault="00C40B5E">
      <w: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29"/>
        <w:gridCol w:w="986"/>
        <w:gridCol w:w="3981"/>
      </w:tblGrid>
      <w:tr w:rsidR="00C34DD7" w14:paraId="3C5C066F" w14:textId="77777777">
        <w:trPr>
          <w:trHeight w:val="14"/>
        </w:trPr>
        <w:tc>
          <w:tcPr>
            <w:tcW w:w="5000" w:type="dxa"/>
          </w:tcPr>
          <w:p w14:paraId="55EA9E53" w14:textId="77777777" w:rsidR="00C34DD7" w:rsidRDefault="00C34DD7"/>
        </w:tc>
        <w:tc>
          <w:tcPr>
            <w:tcW w:w="1000" w:type="dxa"/>
          </w:tcPr>
          <w:p w14:paraId="24C8B011" w14:textId="77777777" w:rsidR="00C34DD7" w:rsidRDefault="00C34DD7"/>
        </w:tc>
        <w:tc>
          <w:tcPr>
            <w:tcW w:w="4000" w:type="dxa"/>
            <w:vAlign w:val="bottom"/>
          </w:tcPr>
          <w:p w14:paraId="421754D1" w14:textId="77777777" w:rsidR="00C34DD7" w:rsidRDefault="00C40B5E">
            <w:pPr>
              <w:pStyle w:val="pStyle3"/>
            </w:pPr>
            <w:r>
              <w:rPr>
                <w:b/>
              </w:rPr>
              <w:t>ЈАВНИ ИЗВРШИТЕЉ</w:t>
            </w:r>
          </w:p>
          <w:p w14:paraId="141DAB32" w14:textId="77777777" w:rsidR="00C34DD7" w:rsidRDefault="00C40B5E">
            <w:pPr>
              <w:pStyle w:val="pStyle3"/>
            </w:pPr>
            <w:r>
              <w:rPr>
                <w:sz w:val="48"/>
                <w:szCs w:val="48"/>
              </w:rPr>
              <w:t>___________</w:t>
            </w:r>
          </w:p>
          <w:p w14:paraId="513D6BC3" w14:textId="77777777" w:rsidR="00C34DD7" w:rsidRDefault="00C40B5E">
            <w:pPr>
              <w:pStyle w:val="pStyle3"/>
            </w:pPr>
            <w:r>
              <w:t>Александар Тодоровић</w:t>
            </w:r>
          </w:p>
        </w:tc>
      </w:tr>
    </w:tbl>
    <w:p w14:paraId="316FAE10" w14:textId="77777777" w:rsidR="00C34DD7" w:rsidRDefault="00C34DD7"/>
    <w:p w14:paraId="24755835" w14:textId="77777777" w:rsidR="00C34DD7" w:rsidRDefault="00C40B5E">
      <w:r>
        <w:t>Дн-а</w:t>
      </w:r>
    </w:p>
    <w:p w14:paraId="44C5AC2A" w14:textId="77777777" w:rsidR="00C34DD7" w:rsidRDefault="00C40B5E">
      <w:r>
        <w:t>1. пуномоћнику извршног повериоца</w:t>
      </w:r>
    </w:p>
    <w:p w14:paraId="6E6AA8F6" w14:textId="77777777" w:rsidR="00C34DD7" w:rsidRPr="00492424" w:rsidRDefault="00C40B5E">
      <w:r>
        <w:t xml:space="preserve">2. извршном </w:t>
      </w:r>
      <w:r w:rsidRPr="00492424">
        <w:t>дужнику</w:t>
      </w:r>
    </w:p>
    <w:p w14:paraId="0CE0E02E" w14:textId="77777777" w:rsidR="00C34DD7" w:rsidRPr="00492424" w:rsidRDefault="00C40B5E">
      <w:r w:rsidRPr="00492424">
        <w:t xml:space="preserve">3. Комори јавних извршитеља за огласну таблу </w:t>
      </w:r>
    </w:p>
    <w:p w14:paraId="2A04ED19" w14:textId="13F1C89D" w:rsidR="00C34DD7" w:rsidRDefault="00C40B5E">
      <w:r w:rsidRPr="00492424">
        <w:t xml:space="preserve">4. </w:t>
      </w:r>
      <w:r w:rsidR="00492424" w:rsidRPr="00492424">
        <w:rPr>
          <w:lang w:val="sr-Cyrl-RS"/>
        </w:rPr>
        <w:t>Основном</w:t>
      </w:r>
      <w:r w:rsidRPr="00492424">
        <w:t xml:space="preserve"> суду у Крагујевцу </w:t>
      </w:r>
      <w:r>
        <w:t>за огласну таблу и интернет страницу (информатичару)</w:t>
      </w:r>
    </w:p>
    <w:sectPr w:rsidR="00C34DD7">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213FB"/>
    <w:multiLevelType w:val="hybridMultilevel"/>
    <w:tmpl w:val="5932434E"/>
    <w:lvl w:ilvl="0" w:tplc="F726190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6AE76B8E"/>
    <w:multiLevelType w:val="hybridMultilevel"/>
    <w:tmpl w:val="113466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DD7"/>
    <w:rsid w:val="00492424"/>
    <w:rsid w:val="00605A50"/>
    <w:rsid w:val="00C34DD7"/>
    <w:rsid w:val="00C40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9D3687"/>
  <w15:docId w15:val="{D56D40A7-80FC-419E-8136-B88BE4DA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BalloonText">
    <w:name w:val="Balloon Text"/>
    <w:basedOn w:val="Normal"/>
    <w:link w:val="BalloonTextChar"/>
    <w:uiPriority w:val="99"/>
    <w:semiHidden/>
    <w:unhideWhenUsed/>
    <w:rsid w:val="004924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413</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X</cp:lastModifiedBy>
  <cp:revision>3</cp:revision>
  <cp:lastPrinted>2025-03-21T15:21:00Z</cp:lastPrinted>
  <dcterms:created xsi:type="dcterms:W3CDTF">2023-05-26T09:22:00Z</dcterms:created>
  <dcterms:modified xsi:type="dcterms:W3CDTF">2025-03-21T15:21:00Z</dcterms:modified>
  <cp:category/>
</cp:coreProperties>
</file>